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139" w:rsidRPr="001F7CA9" w:rsidRDefault="003E5CBA" w:rsidP="001F7CA9">
      <w:pPr>
        <w:spacing w:after="0"/>
        <w:jc w:val="center"/>
        <w:rPr>
          <w:b/>
          <w:sz w:val="28"/>
          <w:szCs w:val="28"/>
        </w:rPr>
      </w:pPr>
      <w:r>
        <w:rPr>
          <w:b/>
          <w:sz w:val="28"/>
          <w:szCs w:val="28"/>
        </w:rPr>
        <w:t>January 26, 2012</w:t>
      </w:r>
    </w:p>
    <w:p w:rsidR="00D478EE" w:rsidRDefault="00D478EE" w:rsidP="001F7CA9">
      <w:pPr>
        <w:spacing w:after="0"/>
        <w:jc w:val="center"/>
        <w:rPr>
          <w:b/>
          <w:sz w:val="28"/>
          <w:szCs w:val="28"/>
        </w:rPr>
      </w:pPr>
      <w:r w:rsidRPr="001F7CA9">
        <w:rPr>
          <w:b/>
          <w:sz w:val="28"/>
          <w:szCs w:val="28"/>
        </w:rPr>
        <w:t>Big Team Agenda</w:t>
      </w:r>
      <w:r w:rsidR="009E2B3F">
        <w:rPr>
          <w:b/>
          <w:sz w:val="28"/>
          <w:szCs w:val="28"/>
        </w:rPr>
        <w:t xml:space="preserve"> (2:40 – 4:00 – </w:t>
      </w:r>
      <w:r w:rsidR="003E5CBA">
        <w:rPr>
          <w:b/>
          <w:sz w:val="28"/>
          <w:szCs w:val="28"/>
        </w:rPr>
        <w:t>Diana’s Room)</w:t>
      </w:r>
    </w:p>
    <w:p w:rsidR="009E2B3F" w:rsidRDefault="009E2B3F" w:rsidP="001F7CA9">
      <w:pPr>
        <w:spacing w:after="0"/>
        <w:jc w:val="center"/>
        <w:rPr>
          <w:b/>
          <w:sz w:val="28"/>
          <w:szCs w:val="28"/>
        </w:rPr>
      </w:pPr>
    </w:p>
    <w:p w:rsidR="009E2B3F" w:rsidRDefault="009E2B3F" w:rsidP="009E2B3F">
      <w:pPr>
        <w:spacing w:after="0"/>
        <w:rPr>
          <w:b/>
          <w:sz w:val="28"/>
          <w:szCs w:val="28"/>
        </w:rPr>
      </w:pPr>
      <w:r>
        <w:rPr>
          <w:b/>
          <w:sz w:val="28"/>
          <w:szCs w:val="28"/>
        </w:rPr>
        <w:t xml:space="preserve">Focus:  </w:t>
      </w:r>
      <w:r w:rsidR="003E5CBA">
        <w:rPr>
          <w:sz w:val="28"/>
          <w:szCs w:val="28"/>
        </w:rPr>
        <w:t>Thinking critically about our practice.</w:t>
      </w:r>
    </w:p>
    <w:p w:rsidR="009E2B3F" w:rsidRPr="001F7CA9" w:rsidRDefault="009E2B3F" w:rsidP="009E2B3F">
      <w:pPr>
        <w:spacing w:after="0"/>
        <w:rPr>
          <w:b/>
          <w:sz w:val="28"/>
          <w:szCs w:val="28"/>
        </w:rPr>
      </w:pPr>
    </w:p>
    <w:p w:rsidR="00D478EE" w:rsidRPr="001F7CA9" w:rsidRDefault="001F7CA9" w:rsidP="00D478EE">
      <w:pPr>
        <w:spacing w:after="0"/>
        <w:rPr>
          <w:b/>
          <w:sz w:val="28"/>
          <w:szCs w:val="28"/>
        </w:rPr>
      </w:pPr>
      <w:r w:rsidRPr="001F7CA9">
        <w:rPr>
          <w:b/>
          <w:sz w:val="28"/>
          <w:szCs w:val="28"/>
        </w:rPr>
        <w:t>Long Term Targets:</w:t>
      </w:r>
    </w:p>
    <w:p w:rsidR="001F7CA9" w:rsidRPr="001F7CA9" w:rsidRDefault="001F7CA9" w:rsidP="001F7CA9">
      <w:pPr>
        <w:pStyle w:val="ListParagraph"/>
        <w:numPr>
          <w:ilvl w:val="0"/>
          <w:numId w:val="2"/>
        </w:numPr>
        <w:spacing w:after="0"/>
        <w:rPr>
          <w:sz w:val="28"/>
          <w:szCs w:val="28"/>
        </w:rPr>
      </w:pPr>
      <w:r w:rsidRPr="001F7CA9">
        <w:rPr>
          <w:sz w:val="28"/>
          <w:szCs w:val="28"/>
        </w:rPr>
        <w:t>Develop School wide systems through collaboration and consensus so that the systems address the needs of Paxson students, teachers, and community.</w:t>
      </w:r>
    </w:p>
    <w:p w:rsidR="001F7CA9" w:rsidRDefault="001F7CA9" w:rsidP="001F7CA9">
      <w:pPr>
        <w:pStyle w:val="ListParagraph"/>
        <w:numPr>
          <w:ilvl w:val="0"/>
          <w:numId w:val="2"/>
        </w:numPr>
        <w:spacing w:after="0"/>
        <w:rPr>
          <w:sz w:val="28"/>
          <w:szCs w:val="28"/>
        </w:rPr>
      </w:pPr>
      <w:r w:rsidRPr="001F7CA9">
        <w:rPr>
          <w:sz w:val="28"/>
          <w:szCs w:val="28"/>
        </w:rPr>
        <w:t xml:space="preserve">Develop a structure that allows for strong communication. The faculty becomes knowledgeable of all the systems in place.  No longer do we have small factions meeting to solve problems in isolation – we may divide up and distribute our work but we meet collectively to share our work, build consensus, and make sure that everyone is on the same page.  </w:t>
      </w:r>
    </w:p>
    <w:p w:rsidR="001F7CA9" w:rsidRPr="001F7CA9" w:rsidRDefault="001F7CA9" w:rsidP="001F7CA9">
      <w:pPr>
        <w:pStyle w:val="ListParagraph"/>
        <w:numPr>
          <w:ilvl w:val="0"/>
          <w:numId w:val="2"/>
        </w:numPr>
        <w:spacing w:after="0"/>
        <w:rPr>
          <w:sz w:val="28"/>
          <w:szCs w:val="28"/>
        </w:rPr>
      </w:pPr>
      <w:r w:rsidRPr="001F7CA9">
        <w:rPr>
          <w:sz w:val="28"/>
          <w:szCs w:val="28"/>
        </w:rPr>
        <w:t>Utilize our data to inform our practices in both instruction and behavior management.  We must be learners thinking critically about our practice and delivery.  It is through these meetings where we will take time to reflect.</w:t>
      </w:r>
    </w:p>
    <w:p w:rsidR="001F7CA9" w:rsidRPr="003D2EC5" w:rsidRDefault="001F7CA9" w:rsidP="001F7CA9">
      <w:pPr>
        <w:pStyle w:val="ListParagraph"/>
        <w:numPr>
          <w:ilvl w:val="0"/>
          <w:numId w:val="2"/>
        </w:numPr>
        <w:spacing w:after="0"/>
        <w:rPr>
          <w:sz w:val="28"/>
          <w:szCs w:val="28"/>
        </w:rPr>
      </w:pPr>
      <w:r>
        <w:rPr>
          <w:sz w:val="28"/>
          <w:szCs w:val="28"/>
        </w:rPr>
        <w:t xml:space="preserve">Let the creativity flow.  This is our program for us, designed by us, let’s make it what we need and what we </w:t>
      </w:r>
      <w:r w:rsidRPr="001F7CA9">
        <w:rPr>
          <w:sz w:val="28"/>
          <w:szCs w:val="28"/>
        </w:rPr>
        <w:t>enjoy</w:t>
      </w:r>
      <w:r>
        <w:rPr>
          <w:sz w:val="28"/>
          <w:szCs w:val="28"/>
        </w:rPr>
        <w:t>.</w:t>
      </w:r>
    </w:p>
    <w:p w:rsidR="00D478EE" w:rsidRPr="001F7CA9" w:rsidRDefault="00D478EE" w:rsidP="00D478EE">
      <w:pPr>
        <w:spacing w:after="0"/>
        <w:rPr>
          <w:b/>
          <w:sz w:val="28"/>
          <w:szCs w:val="28"/>
        </w:rPr>
      </w:pPr>
    </w:p>
    <w:p w:rsidR="00D478EE" w:rsidRDefault="00D478EE" w:rsidP="00D478EE">
      <w:pPr>
        <w:spacing w:after="0"/>
        <w:rPr>
          <w:b/>
          <w:sz w:val="28"/>
          <w:szCs w:val="28"/>
        </w:rPr>
      </w:pPr>
      <w:r w:rsidRPr="001F7CA9">
        <w:rPr>
          <w:b/>
          <w:sz w:val="28"/>
          <w:szCs w:val="28"/>
        </w:rPr>
        <w:t>Short Term Targets:</w:t>
      </w:r>
    </w:p>
    <w:p w:rsidR="001F7CA9" w:rsidRDefault="003E5CBA" w:rsidP="00D478EE">
      <w:pPr>
        <w:pStyle w:val="ListParagraph"/>
        <w:numPr>
          <w:ilvl w:val="0"/>
          <w:numId w:val="1"/>
        </w:numPr>
        <w:spacing w:after="0"/>
        <w:rPr>
          <w:sz w:val="28"/>
          <w:szCs w:val="28"/>
        </w:rPr>
      </w:pPr>
      <w:r>
        <w:rPr>
          <w:sz w:val="28"/>
          <w:szCs w:val="28"/>
        </w:rPr>
        <w:t xml:space="preserve">Instructional Practices Work Group / Presenting </w:t>
      </w:r>
      <w:r w:rsidRPr="00276716">
        <w:rPr>
          <w:b/>
          <w:sz w:val="28"/>
          <w:szCs w:val="28"/>
        </w:rPr>
        <w:t>Deb Johnson</w:t>
      </w:r>
    </w:p>
    <w:p w:rsidR="003E5CBA" w:rsidRDefault="003E5CBA" w:rsidP="00D478EE">
      <w:pPr>
        <w:pStyle w:val="ListParagraph"/>
        <w:numPr>
          <w:ilvl w:val="0"/>
          <w:numId w:val="1"/>
        </w:numPr>
        <w:spacing w:after="0"/>
        <w:rPr>
          <w:sz w:val="28"/>
          <w:szCs w:val="28"/>
        </w:rPr>
      </w:pPr>
      <w:r>
        <w:rPr>
          <w:sz w:val="28"/>
          <w:szCs w:val="28"/>
        </w:rPr>
        <w:t>Share out by other work groups</w:t>
      </w:r>
    </w:p>
    <w:p w:rsidR="003E5CBA" w:rsidRDefault="003E5CBA" w:rsidP="00D478EE">
      <w:pPr>
        <w:pStyle w:val="ListParagraph"/>
        <w:numPr>
          <w:ilvl w:val="0"/>
          <w:numId w:val="1"/>
        </w:numPr>
        <w:spacing w:after="0"/>
        <w:rPr>
          <w:sz w:val="28"/>
          <w:szCs w:val="28"/>
        </w:rPr>
      </w:pPr>
      <w:r>
        <w:rPr>
          <w:sz w:val="28"/>
          <w:szCs w:val="28"/>
        </w:rPr>
        <w:t>Reflecting on Observation Days – Exit Ticket</w:t>
      </w:r>
    </w:p>
    <w:p w:rsidR="003E5CBA" w:rsidRDefault="003E5CBA" w:rsidP="003E5CBA">
      <w:pPr>
        <w:spacing w:after="0"/>
        <w:rPr>
          <w:sz w:val="28"/>
          <w:szCs w:val="28"/>
        </w:rPr>
      </w:pPr>
    </w:p>
    <w:p w:rsidR="003E5CBA" w:rsidRPr="003E5CBA" w:rsidRDefault="003E5CBA" w:rsidP="003E5CBA">
      <w:pPr>
        <w:spacing w:after="0"/>
        <w:rPr>
          <w:b/>
          <w:sz w:val="28"/>
          <w:szCs w:val="28"/>
        </w:rPr>
      </w:pPr>
      <w:r w:rsidRPr="003E5CBA">
        <w:rPr>
          <w:b/>
          <w:sz w:val="28"/>
          <w:szCs w:val="28"/>
        </w:rPr>
        <w:t>Norms:</w:t>
      </w:r>
    </w:p>
    <w:p w:rsidR="003E5CBA" w:rsidRDefault="003E5CBA" w:rsidP="003E5CBA">
      <w:pPr>
        <w:pStyle w:val="ListParagraph"/>
        <w:numPr>
          <w:ilvl w:val="0"/>
          <w:numId w:val="1"/>
        </w:numPr>
        <w:spacing w:after="0"/>
        <w:rPr>
          <w:sz w:val="28"/>
          <w:szCs w:val="28"/>
        </w:rPr>
      </w:pPr>
      <w:r>
        <w:rPr>
          <w:sz w:val="28"/>
          <w:szCs w:val="28"/>
        </w:rPr>
        <w:t>Start and end on time</w:t>
      </w:r>
    </w:p>
    <w:p w:rsidR="003E5CBA" w:rsidRDefault="003E5CBA" w:rsidP="003E5CBA">
      <w:pPr>
        <w:pStyle w:val="ListParagraph"/>
        <w:numPr>
          <w:ilvl w:val="0"/>
          <w:numId w:val="1"/>
        </w:numPr>
        <w:spacing w:after="0"/>
        <w:rPr>
          <w:sz w:val="28"/>
          <w:szCs w:val="28"/>
        </w:rPr>
      </w:pPr>
      <w:r>
        <w:rPr>
          <w:sz w:val="28"/>
          <w:szCs w:val="28"/>
        </w:rPr>
        <w:t>Listen with the intent to understand</w:t>
      </w:r>
    </w:p>
    <w:p w:rsidR="003E5CBA" w:rsidRDefault="003E5CBA" w:rsidP="003E5CBA">
      <w:pPr>
        <w:pStyle w:val="ListParagraph"/>
        <w:numPr>
          <w:ilvl w:val="0"/>
          <w:numId w:val="1"/>
        </w:numPr>
        <w:spacing w:after="0"/>
        <w:rPr>
          <w:sz w:val="28"/>
          <w:szCs w:val="28"/>
        </w:rPr>
      </w:pPr>
      <w:r>
        <w:rPr>
          <w:sz w:val="28"/>
          <w:szCs w:val="28"/>
        </w:rPr>
        <w:t>Equal opportunity to share</w:t>
      </w:r>
    </w:p>
    <w:p w:rsidR="0004014A" w:rsidRPr="003E5CBA" w:rsidRDefault="003E5CBA" w:rsidP="001F7CA9">
      <w:pPr>
        <w:pStyle w:val="ListParagraph"/>
        <w:numPr>
          <w:ilvl w:val="0"/>
          <w:numId w:val="1"/>
        </w:numPr>
        <w:spacing w:after="0"/>
        <w:rPr>
          <w:sz w:val="28"/>
          <w:szCs w:val="28"/>
        </w:rPr>
      </w:pPr>
      <w:r>
        <w:rPr>
          <w:sz w:val="28"/>
          <w:szCs w:val="28"/>
        </w:rPr>
        <w:t>In brainstorming all ideas are acceptable</w:t>
      </w:r>
    </w:p>
    <w:sectPr w:rsidR="0004014A" w:rsidRPr="003E5CBA" w:rsidSect="00A901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444E1"/>
    <w:multiLevelType w:val="hybridMultilevel"/>
    <w:tmpl w:val="C59A3C86"/>
    <w:lvl w:ilvl="0" w:tplc="015A5A54">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F484AA6"/>
    <w:multiLevelType w:val="hybridMultilevel"/>
    <w:tmpl w:val="9E1E53B8"/>
    <w:lvl w:ilvl="0" w:tplc="9E023C82">
      <w:start w:val="3"/>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78EE"/>
    <w:rsid w:val="0004014A"/>
    <w:rsid w:val="001A1238"/>
    <w:rsid w:val="001F7CA9"/>
    <w:rsid w:val="00276716"/>
    <w:rsid w:val="003E5CBA"/>
    <w:rsid w:val="008E2A7A"/>
    <w:rsid w:val="009D061A"/>
    <w:rsid w:val="009E2B3F"/>
    <w:rsid w:val="00A90139"/>
    <w:rsid w:val="00AF4D20"/>
    <w:rsid w:val="00B33FF9"/>
    <w:rsid w:val="00BB2606"/>
    <w:rsid w:val="00D478EE"/>
    <w:rsid w:val="00DF0319"/>
    <w:rsid w:val="00F00D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1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8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Chumrau</dc:creator>
  <cp:lastModifiedBy>MCPS  User</cp:lastModifiedBy>
  <cp:revision>2</cp:revision>
  <cp:lastPrinted>2012-01-20T20:33:00Z</cp:lastPrinted>
  <dcterms:created xsi:type="dcterms:W3CDTF">2012-01-20T20:33:00Z</dcterms:created>
  <dcterms:modified xsi:type="dcterms:W3CDTF">2012-01-20T20:33:00Z</dcterms:modified>
</cp:coreProperties>
</file>